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D7E59" w:rsidRDefault="00CD7E59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36E1E" w:rsidRDefault="00C36E1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13459" w:rsidRDefault="00713459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9773C" w:rsidRPr="00F74E4C" w:rsidRDefault="00576D13" w:rsidP="00C96B38">
      <w:pPr>
        <w:spacing w:after="0" w:line="360" w:lineRule="exact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6"/>
          <w:szCs w:val="36"/>
          <w:lang w:eastAsia="ru-RU"/>
        </w:rPr>
        <w:t>Граждане У</w:t>
      </w:r>
      <w:r w:rsidR="001E407E">
        <w:rPr>
          <w:rFonts w:ascii="Arial" w:eastAsia="Times New Roman" w:hAnsi="Arial" w:cs="Arial"/>
          <w:b/>
          <w:sz w:val="36"/>
          <w:szCs w:val="36"/>
          <w:lang w:eastAsia="ru-RU"/>
        </w:rPr>
        <w:t>краины, ДНР и ЛНР теперь могут с</w:t>
      </w:r>
      <w:r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тать </w:t>
      </w:r>
      <w:proofErr w:type="spellStart"/>
      <w:r>
        <w:rPr>
          <w:rFonts w:ascii="Arial" w:eastAsia="Times New Roman" w:hAnsi="Arial" w:cs="Arial"/>
          <w:b/>
          <w:sz w:val="36"/>
          <w:szCs w:val="36"/>
          <w:lang w:eastAsia="ru-RU"/>
        </w:rPr>
        <w:t>самозанятыми</w:t>
      </w:r>
      <w:proofErr w:type="spellEnd"/>
      <w:r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в России</w:t>
      </w:r>
    </w:p>
    <w:bookmarkEnd w:id="0"/>
    <w:p w:rsidR="00C96B38" w:rsidRPr="0029773C" w:rsidRDefault="00C96B38" w:rsidP="0029773C">
      <w:pPr>
        <w:spacing w:after="0" w:line="360" w:lineRule="exac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84798" w:rsidRPr="00184798" w:rsidRDefault="00184798" w:rsidP="00184798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4798">
        <w:rPr>
          <w:rFonts w:ascii="Arial" w:eastAsia="Times New Roman" w:hAnsi="Arial" w:cs="Arial"/>
          <w:sz w:val="28"/>
          <w:szCs w:val="28"/>
          <w:lang w:eastAsia="ru-RU"/>
        </w:rPr>
        <w:t xml:space="preserve">Налог на профессиональный доход, или налог для </w:t>
      </w:r>
      <w:proofErr w:type="spellStart"/>
      <w:r w:rsidRPr="00184798">
        <w:rPr>
          <w:rFonts w:ascii="Arial" w:eastAsia="Times New Roman" w:hAnsi="Arial" w:cs="Arial"/>
          <w:sz w:val="28"/>
          <w:szCs w:val="28"/>
          <w:lang w:eastAsia="ru-RU"/>
        </w:rPr>
        <w:t>самозанятых</w:t>
      </w:r>
      <w:proofErr w:type="spellEnd"/>
      <w:r w:rsidRPr="00184798">
        <w:rPr>
          <w:rFonts w:ascii="Arial" w:eastAsia="Times New Roman" w:hAnsi="Arial" w:cs="Arial"/>
          <w:sz w:val="28"/>
          <w:szCs w:val="28"/>
          <w:lang w:eastAsia="ru-RU"/>
        </w:rPr>
        <w:t xml:space="preserve"> - специальный налоговый режим для физлиц и ИП без работников. Профессиональный доход не может превышать 2,4 </w:t>
      </w:r>
      <w:proofErr w:type="gramStart"/>
      <w:r w:rsidRPr="00184798">
        <w:rPr>
          <w:rFonts w:ascii="Arial" w:eastAsia="Times New Roman" w:hAnsi="Arial" w:cs="Arial"/>
          <w:sz w:val="28"/>
          <w:szCs w:val="28"/>
          <w:lang w:eastAsia="ru-RU"/>
        </w:rPr>
        <w:t>млн</w:t>
      </w:r>
      <w:proofErr w:type="gramEnd"/>
      <w:r w:rsidRPr="00184798">
        <w:rPr>
          <w:rFonts w:ascii="Arial" w:eastAsia="Times New Roman" w:hAnsi="Arial" w:cs="Arial"/>
          <w:sz w:val="28"/>
          <w:szCs w:val="28"/>
          <w:lang w:eastAsia="ru-RU"/>
        </w:rPr>
        <w:t xml:space="preserve"> руб. в год.</w:t>
      </w:r>
    </w:p>
    <w:p w:rsidR="00184798" w:rsidRPr="00184798" w:rsidRDefault="00184798" w:rsidP="00184798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4798">
        <w:rPr>
          <w:rFonts w:ascii="Arial" w:eastAsia="Times New Roman" w:hAnsi="Arial" w:cs="Arial"/>
          <w:sz w:val="28"/>
          <w:szCs w:val="28"/>
          <w:lang w:eastAsia="ru-RU"/>
        </w:rPr>
        <w:t>НПД можно платить с доходов от выполнения работ и оказания услуг по ГПД, сдачи в аренду жилья, автомобилей и другого движимого имущества, продажи продукции собственного изготовления.</w:t>
      </w:r>
    </w:p>
    <w:p w:rsidR="00184798" w:rsidRPr="00184798" w:rsidRDefault="00184798" w:rsidP="00184798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4798">
        <w:rPr>
          <w:rFonts w:ascii="Arial" w:eastAsia="Times New Roman" w:hAnsi="Arial" w:cs="Arial"/>
          <w:sz w:val="28"/>
          <w:szCs w:val="28"/>
          <w:lang w:eastAsia="ru-RU"/>
        </w:rPr>
        <w:t>Нельзя платить НПД при перепродаже товаров, продаже собственной продукции, подлежащей обязательной маркировке, сдаче в аренду нежилых помещений. Нельзя платить НПД, если заказчик работ или услуг - нынешний работодатель или работодатель, от которого человек уволился меньше двух лет назад. Есть и другие ограничения по видам доходов и видам деятельности (Письмо Минфина от 24.02.2022 N 03-11-11/12806).</w:t>
      </w:r>
    </w:p>
    <w:p w:rsidR="00184798" w:rsidRPr="00184798" w:rsidRDefault="00184798" w:rsidP="00184798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4798">
        <w:rPr>
          <w:rFonts w:ascii="Arial" w:eastAsia="Times New Roman" w:hAnsi="Arial" w:cs="Arial"/>
          <w:sz w:val="28"/>
          <w:szCs w:val="28"/>
          <w:lang w:eastAsia="ru-RU"/>
        </w:rPr>
        <w:t xml:space="preserve">Плательщик НПД может работать по трудовому договору только в организациях, не являющихся его заказчиком. Особенностей в оформлении приема на работу </w:t>
      </w:r>
      <w:proofErr w:type="spellStart"/>
      <w:r w:rsidRPr="00184798">
        <w:rPr>
          <w:rFonts w:ascii="Arial" w:eastAsia="Times New Roman" w:hAnsi="Arial" w:cs="Arial"/>
          <w:sz w:val="28"/>
          <w:szCs w:val="28"/>
          <w:lang w:eastAsia="ru-RU"/>
        </w:rPr>
        <w:t>самозанятых</w:t>
      </w:r>
      <w:proofErr w:type="spellEnd"/>
      <w:r w:rsidRPr="00184798">
        <w:rPr>
          <w:rFonts w:ascii="Arial" w:eastAsia="Times New Roman" w:hAnsi="Arial" w:cs="Arial"/>
          <w:sz w:val="28"/>
          <w:szCs w:val="28"/>
          <w:lang w:eastAsia="ru-RU"/>
        </w:rPr>
        <w:t xml:space="preserve"> нет (Письмо Минфина от 01.02.2019 N 03-11-11/5884).</w:t>
      </w:r>
    </w:p>
    <w:p w:rsidR="00184798" w:rsidRPr="00184798" w:rsidRDefault="00184798" w:rsidP="00184798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4798">
        <w:rPr>
          <w:rFonts w:ascii="Arial" w:eastAsia="Times New Roman" w:hAnsi="Arial" w:cs="Arial"/>
          <w:sz w:val="28"/>
          <w:szCs w:val="28"/>
          <w:lang w:eastAsia="ru-RU"/>
        </w:rPr>
        <w:t xml:space="preserve">Ставки НПД - 4% от доходов, полученных от физлиц, и 6% от доходов, полученных от организаций и ИП. Страховые взносы </w:t>
      </w:r>
      <w:proofErr w:type="spellStart"/>
      <w:r w:rsidRPr="00184798">
        <w:rPr>
          <w:rFonts w:ascii="Arial" w:eastAsia="Times New Roman" w:hAnsi="Arial" w:cs="Arial"/>
          <w:sz w:val="28"/>
          <w:szCs w:val="28"/>
          <w:lang w:eastAsia="ru-RU"/>
        </w:rPr>
        <w:t>самозанятые</w:t>
      </w:r>
      <w:proofErr w:type="spellEnd"/>
      <w:r w:rsidRPr="00184798">
        <w:rPr>
          <w:rFonts w:ascii="Arial" w:eastAsia="Times New Roman" w:hAnsi="Arial" w:cs="Arial"/>
          <w:sz w:val="28"/>
          <w:szCs w:val="28"/>
          <w:lang w:eastAsia="ru-RU"/>
        </w:rPr>
        <w:t xml:space="preserve"> не платят.</w:t>
      </w:r>
    </w:p>
    <w:p w:rsidR="00184798" w:rsidRPr="00184798" w:rsidRDefault="00184798" w:rsidP="00184798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4798">
        <w:rPr>
          <w:rFonts w:ascii="Arial" w:eastAsia="Times New Roman" w:hAnsi="Arial" w:cs="Arial"/>
          <w:sz w:val="28"/>
          <w:szCs w:val="28"/>
          <w:lang w:eastAsia="ru-RU"/>
        </w:rPr>
        <w:t xml:space="preserve">Чтобы перейти на НПД, не надо регистрироваться как ИП, хотя ИП тоже может стать </w:t>
      </w:r>
      <w:proofErr w:type="spellStart"/>
      <w:r w:rsidRPr="00184798">
        <w:rPr>
          <w:rFonts w:ascii="Arial" w:eastAsia="Times New Roman" w:hAnsi="Arial" w:cs="Arial"/>
          <w:sz w:val="28"/>
          <w:szCs w:val="28"/>
          <w:lang w:eastAsia="ru-RU"/>
        </w:rPr>
        <w:t>самозанятым</w:t>
      </w:r>
      <w:proofErr w:type="spellEnd"/>
      <w:r w:rsidRPr="00184798">
        <w:rPr>
          <w:rFonts w:ascii="Arial" w:eastAsia="Times New Roman" w:hAnsi="Arial" w:cs="Arial"/>
          <w:sz w:val="28"/>
          <w:szCs w:val="28"/>
          <w:lang w:eastAsia="ru-RU"/>
        </w:rPr>
        <w:t>. Достаточно встать на учет через приложение "Мой налог" и, получая деньги, оформлять в нем чеки и передавать их клиентам (Информация ФНС).</w:t>
      </w:r>
    </w:p>
    <w:p w:rsidR="00184798" w:rsidRPr="00184798" w:rsidRDefault="00184798" w:rsidP="00184798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4798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Иностранцы могут быть </w:t>
      </w:r>
      <w:proofErr w:type="spellStart"/>
      <w:r w:rsidRPr="00184798">
        <w:rPr>
          <w:rFonts w:ascii="Arial" w:eastAsia="Times New Roman" w:hAnsi="Arial" w:cs="Arial"/>
          <w:sz w:val="28"/>
          <w:szCs w:val="28"/>
          <w:lang w:eastAsia="ru-RU"/>
        </w:rPr>
        <w:t>самозанятыми</w:t>
      </w:r>
      <w:proofErr w:type="spellEnd"/>
      <w:r w:rsidRPr="00184798">
        <w:rPr>
          <w:rFonts w:ascii="Arial" w:eastAsia="Times New Roman" w:hAnsi="Arial" w:cs="Arial"/>
          <w:sz w:val="28"/>
          <w:szCs w:val="28"/>
          <w:lang w:eastAsia="ru-RU"/>
        </w:rPr>
        <w:t>, если они граждане ЕАЭС, а с 01.08.2022 также и Украины, ДНР или ЛНР (ст. 5 Закона об НПД).</w:t>
      </w:r>
    </w:p>
    <w:p w:rsidR="00184798" w:rsidRPr="00184798" w:rsidRDefault="00184798" w:rsidP="00184798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4798">
        <w:rPr>
          <w:rFonts w:ascii="Arial" w:eastAsia="Times New Roman" w:hAnsi="Arial" w:cs="Arial"/>
          <w:sz w:val="28"/>
          <w:szCs w:val="28"/>
          <w:lang w:eastAsia="ru-RU"/>
        </w:rPr>
        <w:t xml:space="preserve">Бухучет </w:t>
      </w:r>
      <w:proofErr w:type="spellStart"/>
      <w:r w:rsidRPr="00184798">
        <w:rPr>
          <w:rFonts w:ascii="Arial" w:eastAsia="Times New Roman" w:hAnsi="Arial" w:cs="Arial"/>
          <w:sz w:val="28"/>
          <w:szCs w:val="28"/>
          <w:lang w:eastAsia="ru-RU"/>
        </w:rPr>
        <w:t>самозанятому</w:t>
      </w:r>
      <w:proofErr w:type="spellEnd"/>
      <w:r w:rsidRPr="00184798">
        <w:rPr>
          <w:rFonts w:ascii="Arial" w:eastAsia="Times New Roman" w:hAnsi="Arial" w:cs="Arial"/>
          <w:sz w:val="28"/>
          <w:szCs w:val="28"/>
          <w:lang w:eastAsia="ru-RU"/>
        </w:rPr>
        <w:t xml:space="preserve"> вести не надо, отчетности по НПД нет. Налог за месяц рассчитает инспекция и пришлет уведомление в приложении "Мой налог". Заплатить налог надо не позднее 25-го числа следующего месяца (ст. 11 Закона об НПД).</w:t>
      </w:r>
    </w:p>
    <w:p w:rsidR="00184798" w:rsidRPr="0029773C" w:rsidRDefault="00184798" w:rsidP="00184798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4798">
        <w:rPr>
          <w:rFonts w:ascii="Arial" w:eastAsia="Times New Roman" w:hAnsi="Arial" w:cs="Arial"/>
          <w:sz w:val="28"/>
          <w:szCs w:val="28"/>
          <w:lang w:eastAsia="ru-RU"/>
        </w:rPr>
        <w:t xml:space="preserve">Организация, получившая от физлица чек из приложения "Мой налог", выплаченные ему суммы может учесть в расходах. НДФЛ и взносы начислять на них не надо. Расчеты с </w:t>
      </w:r>
      <w:proofErr w:type="spellStart"/>
      <w:r w:rsidRPr="00184798">
        <w:rPr>
          <w:rFonts w:ascii="Arial" w:eastAsia="Times New Roman" w:hAnsi="Arial" w:cs="Arial"/>
          <w:sz w:val="28"/>
          <w:szCs w:val="28"/>
          <w:lang w:eastAsia="ru-RU"/>
        </w:rPr>
        <w:t>самозанятым</w:t>
      </w:r>
      <w:proofErr w:type="spellEnd"/>
      <w:r w:rsidRPr="00184798">
        <w:rPr>
          <w:rFonts w:ascii="Arial" w:eastAsia="Times New Roman" w:hAnsi="Arial" w:cs="Arial"/>
          <w:sz w:val="28"/>
          <w:szCs w:val="28"/>
          <w:lang w:eastAsia="ru-RU"/>
        </w:rPr>
        <w:t xml:space="preserve"> учитывают на счете 76 (Письмо Минфина от 07.06.2021 N 03-04-05/44553, Информация ФНС).</w:t>
      </w:r>
    </w:p>
    <w:p w:rsidR="00A16E46" w:rsidRPr="00C96B38" w:rsidRDefault="00A16E46" w:rsidP="00F74E4C">
      <w:pPr>
        <w:pStyle w:val="a7"/>
        <w:shd w:val="clear" w:color="auto" w:fill="FFFFFF"/>
        <w:spacing w:before="0" w:beforeAutospacing="0"/>
        <w:ind w:firstLine="709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sectPr w:rsidR="00A16E46" w:rsidRPr="00C96B38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4C" w:rsidRDefault="00F74E4C" w:rsidP="00830148">
      <w:pPr>
        <w:spacing w:after="0" w:line="240" w:lineRule="auto"/>
      </w:pPr>
      <w:r>
        <w:separator/>
      </w:r>
    </w:p>
  </w:endnote>
  <w:endnote w:type="continuationSeparator" w:id="0">
    <w:p w:rsidR="00F74E4C" w:rsidRDefault="00F74E4C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4C" w:rsidRDefault="00F74E4C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1C479304" wp14:editId="00DFBAE7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4C" w:rsidRDefault="00F74E4C" w:rsidP="00830148">
      <w:pPr>
        <w:spacing w:after="0" w:line="240" w:lineRule="auto"/>
      </w:pPr>
      <w:r>
        <w:separator/>
      </w:r>
    </w:p>
  </w:footnote>
  <w:footnote w:type="continuationSeparator" w:id="0">
    <w:p w:rsidR="00F74E4C" w:rsidRDefault="00F74E4C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</w:num>
  <w:num w:numId="26">
    <w:abstractNumId w:val="13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76C68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84798"/>
    <w:rsid w:val="0019470D"/>
    <w:rsid w:val="0019487B"/>
    <w:rsid w:val="001A3E16"/>
    <w:rsid w:val="001B5E1C"/>
    <w:rsid w:val="001E1F14"/>
    <w:rsid w:val="001E407E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9773C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A303A"/>
    <w:rsid w:val="003B437E"/>
    <w:rsid w:val="003B6C7B"/>
    <w:rsid w:val="003C19A7"/>
    <w:rsid w:val="003D5C96"/>
    <w:rsid w:val="003E1ED7"/>
    <w:rsid w:val="0045138B"/>
    <w:rsid w:val="00453998"/>
    <w:rsid w:val="00455A19"/>
    <w:rsid w:val="00455E0C"/>
    <w:rsid w:val="00491345"/>
    <w:rsid w:val="004929B6"/>
    <w:rsid w:val="004A299E"/>
    <w:rsid w:val="004A303E"/>
    <w:rsid w:val="004B3E6B"/>
    <w:rsid w:val="004C05AA"/>
    <w:rsid w:val="004C191B"/>
    <w:rsid w:val="004C1EDD"/>
    <w:rsid w:val="004D10D0"/>
    <w:rsid w:val="005060C9"/>
    <w:rsid w:val="00506CD4"/>
    <w:rsid w:val="0051194E"/>
    <w:rsid w:val="005546C1"/>
    <w:rsid w:val="0056795A"/>
    <w:rsid w:val="00572C8A"/>
    <w:rsid w:val="00576D13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C7701"/>
    <w:rsid w:val="006D0295"/>
    <w:rsid w:val="00713459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34136"/>
    <w:rsid w:val="00957FBA"/>
    <w:rsid w:val="009E1DBE"/>
    <w:rsid w:val="009E6B34"/>
    <w:rsid w:val="009F0CDA"/>
    <w:rsid w:val="009F3B4D"/>
    <w:rsid w:val="00A101D0"/>
    <w:rsid w:val="00A16E46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5709B"/>
    <w:rsid w:val="00C755FC"/>
    <w:rsid w:val="00C76720"/>
    <w:rsid w:val="00C813F9"/>
    <w:rsid w:val="00C96B38"/>
    <w:rsid w:val="00CA16CB"/>
    <w:rsid w:val="00CA7889"/>
    <w:rsid w:val="00CB25FC"/>
    <w:rsid w:val="00CC6F2C"/>
    <w:rsid w:val="00CD228E"/>
    <w:rsid w:val="00CD7E59"/>
    <w:rsid w:val="00D0320A"/>
    <w:rsid w:val="00D35145"/>
    <w:rsid w:val="00D60A70"/>
    <w:rsid w:val="00D6567F"/>
    <w:rsid w:val="00D83942"/>
    <w:rsid w:val="00DA1E64"/>
    <w:rsid w:val="00DC76E9"/>
    <w:rsid w:val="00DD05A0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E61AA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4E4C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D3D58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4EDD-D0B3-496D-9820-4CFF8A64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Чередниченко Ольга Николаевна</cp:lastModifiedBy>
  <cp:revision>4</cp:revision>
  <cp:lastPrinted>2020-03-26T02:50:00Z</cp:lastPrinted>
  <dcterms:created xsi:type="dcterms:W3CDTF">2022-07-26T03:46:00Z</dcterms:created>
  <dcterms:modified xsi:type="dcterms:W3CDTF">2022-07-26T04:01:00Z</dcterms:modified>
</cp:coreProperties>
</file>